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B6AAD" w:rsidP="004B6AAD" w14:paraId="107E7C92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D3F" w:rsidP="004B6AAD" w14:paraId="5F7DAA7B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7302086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300A0BF9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0C7A294D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458F1A48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Pr="004B6AAD" w:rsidP="004B6AAD" w14:paraId="1DF0158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AD">
        <w:rPr>
          <w:rFonts w:ascii="Times New Roman" w:hAnsi="Times New Roman" w:cs="Times New Roman"/>
          <w:b/>
          <w:sz w:val="24"/>
          <w:szCs w:val="24"/>
        </w:rPr>
        <w:t>Webinar Summary</w:t>
      </w:r>
    </w:p>
    <w:p w:rsidR="004B6AAD" w:rsidP="004B6AAD" w14:paraId="1E776A16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RPr="004B6AAD" w:rsidP="004B6AAD" w14:paraId="662D99BE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Name:</w:t>
      </w:r>
    </w:p>
    <w:p w:rsidR="004B6AAD" w:rsidRPr="004B6AAD" w:rsidP="004B6AAD" w14:paraId="7E70005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Institution:</w:t>
      </w:r>
    </w:p>
    <w:p w:rsidR="004B6AAD" w:rsidRPr="004B6AAD" w:rsidP="004B6AAD" w14:paraId="29CAD0AB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Course:</w:t>
      </w:r>
    </w:p>
    <w:p w:rsidR="004B6AAD" w:rsidRPr="004B6AAD" w:rsidP="004B6AAD" w14:paraId="64B404B7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Instructor:</w:t>
      </w:r>
    </w:p>
    <w:p w:rsidR="004B6AAD" w:rsidRPr="004B6AAD" w:rsidP="004B6AAD" w14:paraId="6925BD17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6AAD">
        <w:rPr>
          <w:rFonts w:ascii="Times New Roman" w:hAnsi="Times New Roman" w:cs="Times New Roman"/>
          <w:sz w:val="24"/>
          <w:szCs w:val="24"/>
        </w:rPr>
        <w:t>Date:</w:t>
      </w:r>
    </w:p>
    <w:p w:rsidR="004B6AAD" w:rsidP="004B6AAD" w14:paraId="67D408A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4C5DAF36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411786B4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3E978A4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56A15675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067E9FF9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42CBC24A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D3F" w14:paraId="1DE95884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03C8" w:rsidRPr="00132D2F" w:rsidP="004B6AAD" w14:paraId="1BF58C4F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t>Webinar Summary</w:t>
      </w:r>
    </w:p>
    <w:p w:rsidR="00DE3A19" w:rsidP="00D316F9" w14:paraId="361469B3" w14:textId="715EAE1A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A19" w:rsidR="00C0111F">
        <w:rPr>
          <w:rFonts w:ascii="Times New Roman" w:hAnsi="Times New Roman" w:cs="Times New Roman"/>
          <w:sz w:val="24"/>
          <w:szCs w:val="24"/>
        </w:rPr>
        <w:t>Ad</w:t>
      </w:r>
      <w:r w:rsidR="00C27DC1">
        <w:rPr>
          <w:rFonts w:ascii="Times New Roman" w:hAnsi="Times New Roman" w:cs="Times New Roman"/>
          <w:sz w:val="24"/>
          <w:szCs w:val="24"/>
        </w:rPr>
        <w:t xml:space="preserve">ditive manufacturing (AM) </w:t>
      </w:r>
      <w:r w:rsidRPr="00DE3A19" w:rsidR="00C0111F">
        <w:rPr>
          <w:rFonts w:ascii="Times New Roman" w:hAnsi="Times New Roman" w:cs="Times New Roman"/>
          <w:sz w:val="24"/>
          <w:szCs w:val="24"/>
        </w:rPr>
        <w:t>is the industrial production term for injection molding, a mechanical process of creating three-dimensional items by depositing materials in stacks.</w:t>
      </w:r>
      <w:r w:rsidR="00FC39F4">
        <w:rPr>
          <w:rFonts w:ascii="Times New Roman" w:hAnsi="Times New Roman" w:cs="Times New Roman"/>
          <w:sz w:val="24"/>
          <w:szCs w:val="24"/>
        </w:rPr>
        <w:t xml:space="preserve"> 3D printing has been widely used to create prototypes that work, with many companies failing to harness the full power of additive manufacturing that can drive business growth.</w:t>
      </w:r>
    </w:p>
    <w:p w:rsidR="009E566B" w:rsidP="004B6AAD" w14:paraId="4827B7F1" w14:textId="6010CE37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</w:t>
      </w:r>
      <w:r w:rsidR="005B39C0">
        <w:rPr>
          <w:rFonts w:ascii="Times New Roman" w:hAnsi="Times New Roman" w:cs="Times New Roman"/>
          <w:sz w:val="24"/>
          <w:szCs w:val="24"/>
        </w:rPr>
        <w:t xml:space="preserve"> Rob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16F9">
        <w:rPr>
          <w:rFonts w:ascii="Times New Roman" w:hAnsi="Times New Roman" w:cs="Times New Roman"/>
          <w:sz w:val="24"/>
          <w:szCs w:val="24"/>
        </w:rPr>
        <w:t xml:space="preserve">President and CEO of </w:t>
      </w:r>
      <w:r>
        <w:rPr>
          <w:rFonts w:ascii="Times New Roman" w:hAnsi="Times New Roman" w:cs="Times New Roman"/>
          <w:sz w:val="24"/>
          <w:szCs w:val="24"/>
        </w:rPr>
        <w:t xml:space="preserve">Blue-White Industries, </w:t>
      </w:r>
      <w:r w:rsidRPr="00FC39F4" w:rsidR="00C0111F">
        <w:rPr>
          <w:rFonts w:ascii="Times New Roman" w:hAnsi="Times New Roman" w:cs="Times New Roman"/>
          <w:sz w:val="24"/>
          <w:szCs w:val="24"/>
        </w:rPr>
        <w:t>the 3D printing market is likely to quadruple to $12 billion over the next decade, shifting from its current primary use of making prototypes to the mo</w:t>
      </w:r>
      <w:r w:rsidR="00C0111F">
        <w:rPr>
          <w:rFonts w:ascii="Times New Roman" w:hAnsi="Times New Roman" w:cs="Times New Roman"/>
          <w:sz w:val="24"/>
          <w:szCs w:val="24"/>
        </w:rPr>
        <w:t xml:space="preserve">st complicated manufacturing </w:t>
      </w:r>
      <w:r w:rsidR="002A629D">
        <w:rPr>
          <w:rFonts w:ascii="Times New Roman" w:hAnsi="Times New Roman" w:cs="Times New Roman"/>
          <w:sz w:val="24"/>
          <w:szCs w:val="24"/>
        </w:rPr>
        <w:t xml:space="preserve">of </w:t>
      </w:r>
      <w:r w:rsidR="00C0111F">
        <w:rPr>
          <w:rFonts w:ascii="Times New Roman" w:hAnsi="Times New Roman" w:cs="Times New Roman"/>
          <w:sz w:val="24"/>
          <w:szCs w:val="24"/>
        </w:rPr>
        <w:t>final parts</w:t>
      </w:r>
      <w:r w:rsidR="002A629D">
        <w:rPr>
          <w:rFonts w:ascii="Times New Roman" w:hAnsi="Times New Roman" w:cs="Times New Roman"/>
          <w:sz w:val="24"/>
          <w:szCs w:val="24"/>
        </w:rPr>
        <w:t xml:space="preserve"> (AM Industry Summit, 2021</w:t>
      </w:r>
      <w:r w:rsidRPr="008033CE" w:rsidR="002A629D">
        <w:rPr>
          <w:rFonts w:ascii="Times New Roman" w:hAnsi="Times New Roman" w:cs="Times New Roman"/>
          <w:sz w:val="24"/>
          <w:szCs w:val="24"/>
        </w:rPr>
        <w:t>)</w:t>
      </w:r>
      <w:r w:rsidRPr="008033CE" w:rsidR="00C0111F">
        <w:rPr>
          <w:rFonts w:ascii="Times New Roman" w:hAnsi="Times New Roman" w:cs="Times New Roman"/>
          <w:sz w:val="24"/>
          <w:szCs w:val="24"/>
        </w:rPr>
        <w:t>.</w:t>
      </w:r>
      <w:r w:rsidRPr="008033CE" w:rsidR="002D1732">
        <w:rPr>
          <w:rFonts w:ascii="Times New Roman" w:hAnsi="Times New Roman" w:cs="Times New Roman"/>
          <w:sz w:val="24"/>
          <w:szCs w:val="24"/>
        </w:rPr>
        <w:t xml:space="preserve"> </w:t>
      </w:r>
      <w:r w:rsidRPr="008033CE">
        <w:rPr>
          <w:rFonts w:ascii="Times New Roman" w:hAnsi="Times New Roman" w:cs="Times New Roman"/>
          <w:sz w:val="24"/>
          <w:szCs w:val="24"/>
        </w:rPr>
        <w:t xml:space="preserve">In his topic on Accelerating Product Development, </w:t>
      </w:r>
      <w:r w:rsidR="005B39C0">
        <w:rPr>
          <w:rFonts w:ascii="Times New Roman" w:hAnsi="Times New Roman" w:cs="Times New Roman"/>
          <w:sz w:val="24"/>
          <w:szCs w:val="24"/>
        </w:rPr>
        <w:t>Rob</w:t>
      </w:r>
      <w:r w:rsidRPr="008033CE">
        <w:rPr>
          <w:rFonts w:ascii="Times New Roman" w:hAnsi="Times New Roman" w:cs="Times New Roman"/>
          <w:sz w:val="24"/>
          <w:szCs w:val="24"/>
        </w:rPr>
        <w:t xml:space="preserve"> states that</w:t>
      </w:r>
      <w:r>
        <w:t xml:space="preserve">  </w:t>
      </w:r>
      <w:r w:rsidR="002A629D">
        <w:rPr>
          <w:rFonts w:ascii="Times New Roman" w:hAnsi="Times New Roman" w:cs="Times New Roman"/>
          <w:sz w:val="24"/>
          <w:szCs w:val="24"/>
        </w:rPr>
        <w:t xml:space="preserve">AM </w:t>
      </w:r>
      <w:r w:rsidRPr="002D1732" w:rsidR="002D1732">
        <w:rPr>
          <w:rFonts w:ascii="Times New Roman" w:hAnsi="Times New Roman" w:cs="Times New Roman"/>
          <w:sz w:val="24"/>
          <w:szCs w:val="24"/>
        </w:rPr>
        <w:t>can accelerate the production process by speeding up i</w:t>
      </w:r>
      <w:bookmarkStart w:id="0" w:name="_GoBack"/>
      <w:bookmarkEnd w:id="0"/>
      <w:r w:rsidRPr="002D1732" w:rsidR="002D1732">
        <w:rPr>
          <w:rFonts w:ascii="Times New Roman" w:hAnsi="Times New Roman" w:cs="Times New Roman"/>
          <w:sz w:val="24"/>
          <w:szCs w:val="24"/>
        </w:rPr>
        <w:t>nnovation, structure, production lines, manufacturing, and actualization. Therefore, AM</w:t>
      </w:r>
      <w:r w:rsidRPr="002D1732" w:rsidR="000636BB">
        <w:rPr>
          <w:rFonts w:ascii="Times New Roman" w:hAnsi="Times New Roman" w:cs="Times New Roman"/>
          <w:sz w:val="24"/>
          <w:szCs w:val="24"/>
        </w:rPr>
        <w:t> is</w:t>
      </w:r>
      <w:r w:rsidRPr="002D1732" w:rsidR="002D1732">
        <w:rPr>
          <w:rFonts w:ascii="Times New Roman" w:hAnsi="Times New Roman" w:cs="Times New Roman"/>
          <w:sz w:val="24"/>
          <w:szCs w:val="24"/>
        </w:rPr>
        <w:t xml:space="preserve"> extremely valuable and can mean the difference between the success or disaster and the ability to meet business objectives.</w:t>
      </w:r>
      <w:r w:rsidR="000636BB">
        <w:rPr>
          <w:rFonts w:ascii="Times New Roman" w:hAnsi="Times New Roman" w:cs="Times New Roman"/>
          <w:sz w:val="24"/>
          <w:szCs w:val="24"/>
        </w:rPr>
        <w:t xml:space="preserve"> Furthermore, the traditional design method is time-consuming because each iteration is passed from one person to another. Also, these designs are studied, modified, and shared with other teams in different locations, adding a significant amount of time to the manufacturing process. With 3D, printers can be located in different locations, and several iterations can be produced in a day, and they can be shared with different teams </w:t>
      </w:r>
      <w:r w:rsidR="008126E3">
        <w:rPr>
          <w:rFonts w:ascii="Times New Roman" w:hAnsi="Times New Roman" w:cs="Times New Roman"/>
          <w:sz w:val="24"/>
          <w:szCs w:val="24"/>
        </w:rPr>
        <w:t xml:space="preserve">easily. Additive manufacturing can also use the same materials for prototyping and production since it is easy to gauge the effectiveness of these materials when a prototype is made. </w:t>
      </w:r>
    </w:p>
    <w:p w:rsidR="00132D2F" w:rsidP="004B6AAD" w14:paraId="36C87011" w14:textId="177BB066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designing the final product is essential to consider the 3D printer capability, the type of product being manufactured, and its use. </w:t>
      </w:r>
      <w:r w:rsidR="00BD55F5">
        <w:rPr>
          <w:rFonts w:ascii="Times New Roman" w:hAnsi="Times New Roman" w:cs="Times New Roman"/>
          <w:sz w:val="24"/>
          <w:szCs w:val="24"/>
        </w:rPr>
        <w:t>In the topic “We’ve incorporated 3D printed pars into our existing products,” Murphey</w:t>
      </w:r>
      <w:r w:rsidR="00302511">
        <w:rPr>
          <w:rFonts w:ascii="Times New Roman" w:hAnsi="Times New Roman" w:cs="Times New Roman"/>
          <w:sz w:val="24"/>
          <w:szCs w:val="24"/>
        </w:rPr>
        <w:t xml:space="preserve"> explains that</w:t>
      </w:r>
      <w:r w:rsidR="00BD55F5">
        <w:rPr>
          <w:rFonts w:ascii="Times New Roman" w:hAnsi="Times New Roman" w:cs="Times New Roman"/>
          <w:sz w:val="24"/>
          <w:szCs w:val="24"/>
        </w:rPr>
        <w:t xml:space="preserve"> the</w:t>
      </w:r>
      <w:r w:rsidR="0030251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roducts used in high-impact areas will have to be created with a combination of alloys that can withstand such pressures.</w:t>
      </w:r>
      <w:r w:rsidRPr="00132D2F" w:rsidR="00C0111F">
        <w:t xml:space="preserve"> </w:t>
      </w:r>
      <w:r w:rsidRPr="00132D2F" w:rsidR="00C0111F">
        <w:rPr>
          <w:rFonts w:ascii="Times New Roman" w:hAnsi="Times New Roman" w:cs="Times New Roman"/>
          <w:sz w:val="24"/>
          <w:szCs w:val="24"/>
        </w:rPr>
        <w:t xml:space="preserve">In addition, because </w:t>
      </w:r>
      <w:r w:rsidRPr="00132D2F" w:rsidR="00C0111F">
        <w:rPr>
          <w:rFonts w:ascii="Times New Roman" w:hAnsi="Times New Roman" w:cs="Times New Roman"/>
          <w:sz w:val="24"/>
          <w:szCs w:val="24"/>
        </w:rPr>
        <w:t xml:space="preserve">AM is well suited to producing complex </w:t>
      </w:r>
      <w:r w:rsidR="00C0111F">
        <w:rPr>
          <w:rFonts w:ascii="Times New Roman" w:hAnsi="Times New Roman" w:cs="Times New Roman"/>
          <w:sz w:val="24"/>
          <w:szCs w:val="24"/>
        </w:rPr>
        <w:t xml:space="preserve">products, it can </w:t>
      </w:r>
      <w:r w:rsidRPr="00132D2F" w:rsidR="00C0111F">
        <w:rPr>
          <w:rFonts w:ascii="Times New Roman" w:hAnsi="Times New Roman" w:cs="Times New Roman"/>
          <w:sz w:val="24"/>
          <w:szCs w:val="24"/>
        </w:rPr>
        <w:t xml:space="preserve">improve existing methods like soldering and joinery for items that cannot be mass-produced using available technology, thereby automating a significant portion of the production. </w:t>
      </w:r>
    </w:p>
    <w:p w:rsidR="008126E3" w:rsidP="00302511" w14:paraId="42801C02" w14:textId="57A6AF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significant business impacts of additive manufacturing is its lessening the manufacturing </w:t>
      </w:r>
      <w:r w:rsidR="004B6AAD">
        <w:rPr>
          <w:rFonts w:ascii="Times New Roman" w:hAnsi="Times New Roman" w:cs="Times New Roman"/>
          <w:sz w:val="24"/>
          <w:szCs w:val="24"/>
        </w:rPr>
        <w:t>footprint (</w:t>
      </w:r>
      <w:r w:rsidR="002A629D">
        <w:rPr>
          <w:rFonts w:ascii="Times New Roman" w:hAnsi="Times New Roman" w:cs="Times New Roman"/>
          <w:sz w:val="24"/>
          <w:szCs w:val="24"/>
        </w:rPr>
        <w:t>AM Industry Summit, 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39C0">
        <w:rPr>
          <w:rFonts w:ascii="Times New Roman" w:hAnsi="Times New Roman" w:cs="Times New Roman"/>
          <w:sz w:val="24"/>
          <w:szCs w:val="24"/>
        </w:rPr>
        <w:t xml:space="preserve"> As stipulated by </w:t>
      </w:r>
      <w:r w:rsidR="001A456A">
        <w:rPr>
          <w:rFonts w:ascii="Times New Roman" w:hAnsi="Times New Roman" w:cs="Times New Roman"/>
          <w:sz w:val="24"/>
          <w:szCs w:val="24"/>
        </w:rPr>
        <w:t>Murphey</w:t>
      </w:r>
      <w:r w:rsidR="00302511">
        <w:rPr>
          <w:rFonts w:ascii="Times New Roman" w:hAnsi="Times New Roman" w:cs="Times New Roman"/>
          <w:sz w:val="24"/>
          <w:szCs w:val="24"/>
        </w:rPr>
        <w:t>,</w:t>
      </w:r>
      <w:r w:rsidRPr="00302511" w:rsidR="00302511">
        <w:rPr>
          <w:rFonts w:ascii="Times New Roman" w:hAnsi="Times New Roman" w:cs="Times New Roman"/>
          <w:sz w:val="24"/>
          <w:szCs w:val="24"/>
        </w:rPr>
        <w:t xml:space="preserve"> </w:t>
      </w:r>
      <w:r w:rsidR="00302511">
        <w:rPr>
          <w:rFonts w:ascii="Times New Roman" w:hAnsi="Times New Roman" w:cs="Times New Roman"/>
          <w:sz w:val="24"/>
          <w:szCs w:val="24"/>
        </w:rPr>
        <w:t xml:space="preserve">this is in the topic </w:t>
      </w:r>
      <w:r w:rsidR="00DD40F8">
        <w:rPr>
          <w:rFonts w:ascii="Times New Roman" w:hAnsi="Times New Roman" w:cs="Times New Roman"/>
          <w:sz w:val="24"/>
          <w:szCs w:val="24"/>
        </w:rPr>
        <w:t>"Benefit of the same materials in production and prototyping</w:t>
      </w:r>
      <w:r>
        <w:rPr>
          <w:rFonts w:ascii="Times New Roman" w:hAnsi="Times New Roman" w:cs="Times New Roman"/>
          <w:sz w:val="24"/>
          <w:szCs w:val="24"/>
        </w:rPr>
        <w:t xml:space="preserve">." For </w:t>
      </w:r>
      <w:r w:rsidR="00132D2F">
        <w:rPr>
          <w:rFonts w:ascii="Times New Roman" w:hAnsi="Times New Roman" w:cs="Times New Roman"/>
          <w:sz w:val="24"/>
          <w:szCs w:val="24"/>
        </w:rPr>
        <w:t xml:space="preserve">instance, </w:t>
      </w:r>
      <w:r>
        <w:rPr>
          <w:rFonts w:ascii="Times New Roman" w:hAnsi="Times New Roman" w:cs="Times New Roman"/>
          <w:sz w:val="24"/>
          <w:szCs w:val="24"/>
        </w:rPr>
        <w:t xml:space="preserve">parts can be manufactured in high or </w:t>
      </w:r>
      <w:r w:rsidR="00132D2F">
        <w:rPr>
          <w:rFonts w:ascii="Times New Roman" w:hAnsi="Times New Roman" w:cs="Times New Roman"/>
          <w:sz w:val="24"/>
          <w:szCs w:val="24"/>
        </w:rPr>
        <w:t>low volumes depending on demand</w:t>
      </w:r>
      <w:r>
        <w:rPr>
          <w:rFonts w:ascii="Times New Roman" w:hAnsi="Times New Roman" w:cs="Times New Roman"/>
          <w:sz w:val="24"/>
          <w:szCs w:val="24"/>
        </w:rPr>
        <w:t xml:space="preserve">. Also, </w:t>
      </w:r>
      <w:r w:rsidR="00302511">
        <w:rPr>
          <w:rFonts w:ascii="Times New Roman" w:hAnsi="Times New Roman" w:cs="Times New Roman"/>
          <w:sz w:val="24"/>
          <w:szCs w:val="24"/>
        </w:rPr>
        <w:t xml:space="preserve">Murphey explains that </w:t>
      </w:r>
      <w:r>
        <w:rPr>
          <w:rFonts w:ascii="Times New Roman" w:hAnsi="Times New Roman" w:cs="Times New Roman"/>
          <w:sz w:val="24"/>
          <w:szCs w:val="24"/>
        </w:rPr>
        <w:t xml:space="preserve">businesses save time and resources since prototyping costs little energy and material wastage are minimized, </w:t>
      </w:r>
      <w:r w:rsidR="00132D2F">
        <w:rPr>
          <w:rFonts w:ascii="Times New Roman" w:hAnsi="Times New Roman" w:cs="Times New Roman"/>
          <w:sz w:val="24"/>
          <w:szCs w:val="24"/>
        </w:rPr>
        <w:t>making the manufacturing process efficient</w:t>
      </w:r>
      <w:r w:rsidR="001A456A">
        <w:rPr>
          <w:rFonts w:ascii="Times New Roman" w:hAnsi="Times New Roman" w:cs="Times New Roman"/>
          <w:sz w:val="24"/>
          <w:szCs w:val="24"/>
        </w:rPr>
        <w:t xml:space="preserve"> ring of Blue-White Industries. </w:t>
      </w:r>
      <w:r w:rsidR="00132D2F">
        <w:rPr>
          <w:rFonts w:ascii="Times New Roman" w:hAnsi="Times New Roman" w:cs="Times New Roman"/>
          <w:sz w:val="24"/>
          <w:szCs w:val="24"/>
        </w:rPr>
        <w:t>Furthermore, additive manufacturing also embraces distributed</w:t>
      </w:r>
      <w:r w:rsidR="00D978F2">
        <w:rPr>
          <w:rFonts w:ascii="Times New Roman" w:hAnsi="Times New Roman" w:cs="Times New Roman"/>
          <w:sz w:val="24"/>
          <w:szCs w:val="24"/>
        </w:rPr>
        <w:t xml:space="preserve"> manufacturing, where a company </w:t>
      </w:r>
      <w:r w:rsidR="00132D2F">
        <w:rPr>
          <w:rFonts w:ascii="Times New Roman" w:hAnsi="Times New Roman" w:cs="Times New Roman"/>
          <w:sz w:val="24"/>
          <w:szCs w:val="24"/>
        </w:rPr>
        <w:t>can create different parts from different locations using a 3D printer at a minimal cost</w:t>
      </w:r>
      <w:r w:rsidR="001A45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AAD" w:rsidP="004B6AAD" w14:paraId="47BF5EC7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13A3E145" w14:textId="77777777">
      <w:pPr>
        <w:tabs>
          <w:tab w:val="left" w:pos="7040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6AAD" w:rsidP="004B6AAD" w14:paraId="1105D9E7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2885317C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18C82F3A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52C87AFE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70234194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1397CCC5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4B6AAD" w14:paraId="41975ABD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AAD" w:rsidP="00302511" w14:paraId="6E064C5A" w14:textId="56EAB020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400FB" w:rsidP="00302511" w14:paraId="04739552" w14:textId="7777777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02511" w:rsidP="00302511" w14:paraId="1EB4BB59" w14:textId="77777777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7143C" w:rsidRPr="0067143C" w:rsidP="004B6AAD" w14:paraId="02AC112F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7F7B4D" w:rsidRPr="00DE3A19" w:rsidP="004B6AAD" w14:paraId="1E1BEE8D" w14:textId="77777777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67143C">
        <w:rPr>
          <w:rFonts w:ascii="Times New Roman" w:hAnsi="Times New Roman" w:cs="Times New Roman"/>
          <w:sz w:val="24"/>
          <w:szCs w:val="24"/>
        </w:rPr>
        <w:t xml:space="preserve">AM Industry Summit. (2021, June 23). Webinar.net [Video]. webinar.net. </w:t>
      </w:r>
      <w:hyperlink r:id="rId4" w:history="1">
        <w:r w:rsidRPr="00881EF1" w:rsidR="002B1B2F">
          <w:rPr>
            <w:rStyle w:val="Hyperlink"/>
            <w:rFonts w:ascii="Times New Roman" w:hAnsi="Times New Roman" w:cs="Times New Roman"/>
            <w:sz w:val="24"/>
            <w:szCs w:val="24"/>
          </w:rPr>
          <w:t>https://app.webinar.net/xkMN0JB0WeX/on-demand</w:t>
        </w:r>
      </w:hyperlink>
      <w:r w:rsidR="002B1B2F"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562939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2D2F" w:rsidRPr="00B05D3F" w14:paraId="418F62EF" w14:textId="0656A0E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5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5D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3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D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2D2F" w:rsidRPr="00B05D3F" w14:paraId="34D33AD9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19"/>
    <w:rsid w:val="000636BB"/>
    <w:rsid w:val="00132D2F"/>
    <w:rsid w:val="001560E2"/>
    <w:rsid w:val="001A456A"/>
    <w:rsid w:val="00222D88"/>
    <w:rsid w:val="00266148"/>
    <w:rsid w:val="002A629D"/>
    <w:rsid w:val="002B1B2F"/>
    <w:rsid w:val="002D1732"/>
    <w:rsid w:val="00302511"/>
    <w:rsid w:val="00485F56"/>
    <w:rsid w:val="004B6AAD"/>
    <w:rsid w:val="00564E54"/>
    <w:rsid w:val="005843CE"/>
    <w:rsid w:val="005B39C0"/>
    <w:rsid w:val="005C611C"/>
    <w:rsid w:val="0067143C"/>
    <w:rsid w:val="007F7B4D"/>
    <w:rsid w:val="008033CE"/>
    <w:rsid w:val="008126E3"/>
    <w:rsid w:val="00881EF1"/>
    <w:rsid w:val="009E566B"/>
    <w:rsid w:val="00A232B4"/>
    <w:rsid w:val="00B05D3F"/>
    <w:rsid w:val="00BD55F5"/>
    <w:rsid w:val="00C0111F"/>
    <w:rsid w:val="00C27DC1"/>
    <w:rsid w:val="00D316F9"/>
    <w:rsid w:val="00D803C8"/>
    <w:rsid w:val="00D978F2"/>
    <w:rsid w:val="00DD40F8"/>
    <w:rsid w:val="00DE3A19"/>
    <w:rsid w:val="00E3323B"/>
    <w:rsid w:val="00F400FB"/>
    <w:rsid w:val="00FC39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18E26"/>
  <w15:chartTrackingRefBased/>
  <w15:docId w15:val="{5BA82744-6F29-4D45-A1F9-001AC4A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2F"/>
  </w:style>
  <w:style w:type="paragraph" w:styleId="Footer">
    <w:name w:val="footer"/>
    <w:basedOn w:val="Normal"/>
    <w:link w:val="FooterChar"/>
    <w:uiPriority w:val="99"/>
    <w:unhideWhenUsed/>
    <w:rsid w:val="00132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2F"/>
  </w:style>
  <w:style w:type="character" w:styleId="Hyperlink">
    <w:name w:val="Hyperlink"/>
    <w:basedOn w:val="DefaultParagraphFont"/>
    <w:uiPriority w:val="99"/>
    <w:unhideWhenUsed/>
    <w:rsid w:val="002B1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pp.webinar.net/xkMN0JB0WeX/on-demand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HP</cp:lastModifiedBy>
  <cp:revision>15</cp:revision>
  <dcterms:created xsi:type="dcterms:W3CDTF">2021-06-28T13:17:00Z</dcterms:created>
  <dcterms:modified xsi:type="dcterms:W3CDTF">2021-07-24T05:47:00Z</dcterms:modified>
</cp:coreProperties>
</file>